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05C" w:rsidRPr="00EA605C" w:rsidRDefault="00EA605C" w:rsidP="00EA605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605C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Негізгі</w:t>
      </w:r>
      <w:r w:rsidRPr="00EA6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 w:rsidRPr="00EA605C">
        <w:rPr>
          <w:rFonts w:ascii="Times New Roman" w:hAnsi="Times New Roman" w:cs="Times New Roman"/>
          <w:sz w:val="28"/>
          <w:szCs w:val="28"/>
        </w:rPr>
        <w:t xml:space="preserve">1. Дубровина, О. И. Психология труда, инженерная психология и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эрго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номика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: учебное пособие : [16+] / О. И. Дубровина ; Тюменский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университет.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Тюменский государственный университет, 2015. – 224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 URL: https://biblioclub.ru/index.php?page=book&amp;id=572184 (дата обращения: 18.08.2020). –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.: с. 211 -215. – ISBN 978-5-400-01096-5. – Текст :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тронный. </w:t>
      </w:r>
    </w:p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 w:rsidRPr="00EA60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>, В. А. Эргономические основы безопасности и комфорта пер</w:t>
      </w:r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сонала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: учебно-практическое пособие / В. А.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, Э. Б.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Ходжамуратова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; Ульяновский государственный технический университет, Институт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дистанци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образования. – Ульяновск : Ульяновский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государ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ственный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технический университет (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), 2014. – 273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ил., табл., схем. – Режим доступа: по подписке. – URL: https://biblioclub.ru/index.php?page=book&amp;id=363482 (дата обращения: 18.08.2020). –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>. в кн. – ISBN 978-5-9795-1226-6. – Текст : электрон</w:t>
      </w:r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 w:rsidRPr="00EA605C">
        <w:rPr>
          <w:rFonts w:ascii="Times New Roman" w:hAnsi="Times New Roman" w:cs="Times New Roman"/>
          <w:sz w:val="28"/>
          <w:szCs w:val="28"/>
        </w:rPr>
        <w:t>3. Теоретические основы дизайна мебели и изделий из древесины : учеб</w:t>
      </w:r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пособие : [16+] / Д. Ф.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Зиатдинова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, Э. Р. Хайруллина, Г. Р. Арсланова [и др.] ; Казанский национальный исследовательский технологический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ситет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– Казань : Казанский национальный исследовательский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технологиче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университет (КНИТУ), 2020. – 164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ил., табл. – Режим доступа: по подписке. – URL: https://biblioclub.ru/index.php?page=book&amp;id=700150 (дата обращения: 18.08.2020). –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в кн. – ISBN 978-5-7882-2828-0.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 w:rsidRPr="00EA60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Эргономика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>, Т. П. Варна, В. В. Во</w:t>
      </w:r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ротникова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[и др.] ; под ред. В. В.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-Дана, 2017. – 263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ил., табл., граф. – Режим доступа: по подписке. – URL: https://biblioclub.ru/index.php?page=book&amp;id=615851 (дата обращения: 18.08.2020). –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в кн. – ISBN 5-238-00086-3.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 w:rsidRPr="00EA605C">
        <w:rPr>
          <w:rFonts w:ascii="Times New Roman" w:hAnsi="Times New Roman" w:cs="Times New Roman"/>
          <w:sz w:val="28"/>
          <w:szCs w:val="28"/>
        </w:rPr>
        <w:t xml:space="preserve">5. Эргономические основы проектирования мебели и домостроения : учебное пособие : [16+] / Д. Ф.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Зиатдинова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Тимербаева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Зиатдинов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, Д. А. Ахметова ; Казанский национальный исследовательский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технологиче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университет. – Казань : Казанский национальный исследовательский тех</w:t>
      </w:r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нологический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университет (КНИТУ), 2020. – 124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ил., табл. – Режим доступа: по подписке. – URL: </w:t>
      </w:r>
      <w:r w:rsidRPr="00EA605C">
        <w:rPr>
          <w:rFonts w:ascii="Times New Roman" w:hAnsi="Times New Roman" w:cs="Times New Roman"/>
          <w:sz w:val="28"/>
          <w:szCs w:val="28"/>
        </w:rPr>
        <w:lastRenderedPageBreak/>
        <w:t xml:space="preserve">https://biblioclub.ru/index.php?page=book&amp;id=700149 (дата обращения: 18.08.2020). –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>. в кн. – ISBN 978-5-7882-2844-0. – Текст : электрон</w:t>
      </w:r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7.2. Дополнительная литература </w:t>
      </w:r>
    </w:p>
    <w:p w:rsid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 w:rsidRPr="00EA605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Курбацкая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, Т.Б. Эргономика : учебное пособие / Т.Б.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Курбацкая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; Ми</w:t>
      </w:r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нистерство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Татарстан, Казанский (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Приволж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) федеральный университет,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 институт (филиал).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Казанский федеральный университет (КФУ), 2013 – Ч. 1 Теория. – 172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ил., схем. – Режим доступа: по подписке. – URL: https://biblioclub.ru/index.php?page=book&amp;id=353494 (дата обращения: 18.8.2020). –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в кн.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FD46BE" w:rsidRDefault="00EA605C" w:rsidP="00EA605C">
      <w:pPr>
        <w:jc w:val="both"/>
        <w:rPr>
          <w:rFonts w:ascii="Times New Roman" w:hAnsi="Times New Roman" w:cs="Times New Roman"/>
          <w:sz w:val="28"/>
          <w:szCs w:val="28"/>
        </w:rPr>
      </w:pPr>
      <w:r w:rsidRPr="00EA605C">
        <w:rPr>
          <w:rFonts w:ascii="Times New Roman" w:hAnsi="Times New Roman" w:cs="Times New Roman"/>
          <w:sz w:val="28"/>
          <w:szCs w:val="28"/>
        </w:rPr>
        <w:t xml:space="preserve">7. Сенченко, П.В. Надежность, эргономика и качество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АСОИУ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учебное пособие / П.В. Сенченко ; Томский государственный университет систем управления и радиоэлектроники (ТУСУР).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ТУСУР, 2016 – 189 с. : ил. – Режим доступа: по подписке. – URL: https://biblioclub.ru/index.php?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book&amp;id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=480960 (дата обращения: 18.08.2020). – </w:t>
      </w:r>
      <w:proofErr w:type="spellStart"/>
      <w:r w:rsidRPr="00EA605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A605C">
        <w:rPr>
          <w:rFonts w:ascii="Times New Roman" w:hAnsi="Times New Roman" w:cs="Times New Roman"/>
          <w:sz w:val="28"/>
          <w:szCs w:val="28"/>
        </w:rPr>
        <w:t xml:space="preserve">. в кн. – </w:t>
      </w:r>
      <w:proofErr w:type="gramStart"/>
      <w:r w:rsidRPr="00EA60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A605C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EA605C" w:rsidRPr="00EA605C" w:rsidRDefault="00EA605C" w:rsidP="00EA60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8.</w:t>
      </w:r>
      <w:r w:rsidRPr="000D073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A605C">
        <w:rPr>
          <w:rFonts w:ascii="Times New Roman" w:hAnsi="Times New Roman" w:cs="Times New Roman"/>
          <w:bCs/>
          <w:sz w:val="28"/>
          <w:szCs w:val="28"/>
          <w:lang w:val="kk-KZ"/>
        </w:rPr>
        <w:t>Рунге В. Ф. Эргономика в дизайне среды [Текст] / В. Ф. Рунге, Ю.П. Манусевич - М: Архитектура-С, 2016 - 328 с. ISBN 978-5-9647-0282-5</w:t>
      </w:r>
    </w:p>
    <w:p w:rsidR="00EA605C" w:rsidRPr="00EA605C" w:rsidRDefault="00EA605C" w:rsidP="00EA60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</w:t>
      </w:r>
      <w:r w:rsidRPr="00EA605C">
        <w:rPr>
          <w:rFonts w:ascii="Times New Roman" w:hAnsi="Times New Roman" w:cs="Times New Roman"/>
          <w:bCs/>
          <w:sz w:val="28"/>
          <w:szCs w:val="28"/>
          <w:lang w:val="kk-KZ"/>
        </w:rPr>
        <w:t>Осмоловская О. В. Рисунок по представлению [Текст]: Учебное пособие / О. В. Осмоловская, А. А. Мусатова - М: Архитектура-С, 2015 - 412 с. ISBN 978-5-9647-0277-1:</w:t>
      </w:r>
    </w:p>
    <w:p w:rsidR="00EA605C" w:rsidRPr="00EA605C" w:rsidRDefault="00EA605C" w:rsidP="00EA60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EA605C">
        <w:rPr>
          <w:rFonts w:ascii="Times New Roman" w:hAnsi="Times New Roman" w:cs="Times New Roman"/>
          <w:bCs/>
          <w:sz w:val="28"/>
          <w:szCs w:val="28"/>
          <w:lang w:val="kk-KZ"/>
        </w:rPr>
        <w:t>. Максимова И. А. Графический язык в архитектурном образовании [Текст]: Учебное пособие / И. А. Максимова, А. Е. Винокукурова - М: ИД КДУ, 2013 - 138 с. ISBN 978-3-98227-913-2:</w:t>
      </w:r>
    </w:p>
    <w:p w:rsidR="00EA605C" w:rsidRPr="00EA605C" w:rsidRDefault="00EA605C" w:rsidP="00EA60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bookmarkStart w:id="0" w:name="_GoBack"/>
      <w:bookmarkEnd w:id="0"/>
      <w:r w:rsidRPr="00EA605C">
        <w:rPr>
          <w:rFonts w:ascii="Times New Roman" w:hAnsi="Times New Roman" w:cs="Times New Roman"/>
          <w:bCs/>
          <w:sz w:val="28"/>
          <w:szCs w:val="28"/>
          <w:lang w:val="kk-KZ"/>
        </w:rPr>
        <w:t>. Степанов А.В. Объемно-пространственная композиция в архитектуре [Текст] / А. В. Степанов, М. А. Туркус - М: Архитектура-С, 2014 - 192 с. ISBN 978-5-9647-0232-0:</w:t>
      </w:r>
    </w:p>
    <w:p w:rsidR="00EA605C" w:rsidRPr="00EA605C" w:rsidRDefault="00EA605C" w:rsidP="00EA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05C" w:rsidRPr="00EA605C" w:rsidRDefault="00EA605C" w:rsidP="00EA60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605C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:rsidR="00EA605C" w:rsidRPr="00EA605C" w:rsidRDefault="00EA605C" w:rsidP="00EA60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A605C" w:rsidRPr="00EA605C" w:rsidRDefault="00EA605C" w:rsidP="00EA60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605C">
        <w:rPr>
          <w:rFonts w:ascii="Times New Roman" w:hAnsi="Times New Roman" w:cs="Times New Roman"/>
          <w:bCs/>
          <w:sz w:val="28"/>
          <w:szCs w:val="28"/>
          <w:lang w:val="kk-KZ"/>
        </w:rPr>
        <w:t>1. Ахремко В. Сам себе дизайнер интерьер [Текст]: Иллюстрированное пошаговое руководство / Варвара Ахремко - М: Издательство "Э", 2018 - 320 с. ISBN 978-5-699-87725-5:</w:t>
      </w:r>
    </w:p>
    <w:p w:rsidR="00EA605C" w:rsidRPr="00EA605C" w:rsidRDefault="00EA605C" w:rsidP="00EA605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05C">
        <w:rPr>
          <w:rFonts w:ascii="Times New Roman" w:hAnsi="Times New Roman" w:cs="Times New Roman"/>
          <w:bCs/>
          <w:sz w:val="28"/>
          <w:szCs w:val="28"/>
          <w:lang w:val="kk-KZ"/>
        </w:rPr>
        <w:t>2. Шимко В.Т. Специфика средового творчества Предпосылки, методика технологии [Текст] / В. Т. Шимко - М.: Архитектура, 2016 - 240 с. ISBN 978-5-9647-</w:t>
      </w:r>
      <w:r w:rsidRPr="00EA605C">
        <w:rPr>
          <w:rFonts w:ascii="Times New Roman" w:hAnsi="Times New Roman" w:cs="Times New Roman"/>
          <w:bCs/>
          <w:sz w:val="28"/>
          <w:szCs w:val="28"/>
        </w:rPr>
        <w:t>0283-2</w:t>
      </w:r>
    </w:p>
    <w:p w:rsidR="00EA605C" w:rsidRPr="00EA605C" w:rsidRDefault="00EA605C" w:rsidP="00EA60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605C" w:rsidRPr="00EA605C" w:rsidRDefault="00EA605C" w:rsidP="00EA605C">
      <w:pPr>
        <w:pStyle w:val="1"/>
        <w:spacing w:line="321" w:lineRule="exact"/>
        <w:jc w:val="center"/>
      </w:pPr>
      <w:r w:rsidRPr="00EA605C">
        <w:t>Электронные ресурсы:</w:t>
      </w:r>
    </w:p>
    <w:p w:rsidR="00EA605C" w:rsidRPr="00EA605C" w:rsidRDefault="00EA605C" w:rsidP="00EA605C">
      <w:pPr>
        <w:pStyle w:val="1"/>
        <w:numPr>
          <w:ilvl w:val="0"/>
          <w:numId w:val="1"/>
        </w:numPr>
        <w:spacing w:before="89" w:line="320" w:lineRule="exact"/>
        <w:ind w:hanging="218"/>
        <w:rPr>
          <w:b w:val="0"/>
          <w:lang w:val="kk-KZ"/>
        </w:rPr>
      </w:pPr>
      <w:hyperlink r:id="rId5" w:history="1">
        <w:r w:rsidRPr="00EA605C">
          <w:rPr>
            <w:rStyle w:val="a3"/>
            <w:b w:val="0"/>
            <w:lang w:val="kk-KZ"/>
          </w:rPr>
          <w:t>https://www.pinterest.com/gngxxx/</w:t>
        </w:r>
        <w:r w:rsidRPr="00EA605C">
          <w:rPr>
            <w:rStyle w:val="a3"/>
            <w:b w:val="0"/>
          </w:rPr>
          <w:t>эргономика-мебели</w:t>
        </w:r>
      </w:hyperlink>
      <w:r w:rsidRPr="00EA605C">
        <w:rPr>
          <w:b w:val="0"/>
        </w:rPr>
        <w:t xml:space="preserve"> </w:t>
      </w:r>
    </w:p>
    <w:p w:rsidR="00EA605C" w:rsidRPr="00EA605C" w:rsidRDefault="00EA605C" w:rsidP="00EA605C">
      <w:pPr>
        <w:pStyle w:val="1"/>
        <w:numPr>
          <w:ilvl w:val="0"/>
          <w:numId w:val="1"/>
        </w:numPr>
        <w:spacing w:before="89" w:line="320" w:lineRule="exact"/>
        <w:ind w:hanging="218"/>
        <w:rPr>
          <w:b w:val="0"/>
          <w:lang w:val="kk-KZ"/>
        </w:rPr>
      </w:pPr>
      <w:hyperlink r:id="rId6" w:history="1">
        <w:r w:rsidRPr="00EA605C">
          <w:rPr>
            <w:rStyle w:val="a3"/>
            <w:b w:val="0"/>
            <w:lang w:val="kk-KZ"/>
          </w:rPr>
          <w:t>https://www.pinterest.com/andreygorovenkо/эргономика</w:t>
        </w:r>
      </w:hyperlink>
      <w:r w:rsidRPr="00EA605C">
        <w:rPr>
          <w:b w:val="0"/>
          <w:lang w:val="kk-KZ"/>
        </w:rPr>
        <w:t xml:space="preserve"> </w:t>
      </w:r>
    </w:p>
    <w:p w:rsidR="00EA605C" w:rsidRPr="00EA605C" w:rsidRDefault="00EA605C" w:rsidP="00EA605C">
      <w:pPr>
        <w:pStyle w:val="1"/>
        <w:numPr>
          <w:ilvl w:val="0"/>
          <w:numId w:val="1"/>
        </w:numPr>
        <w:spacing w:before="89" w:line="320" w:lineRule="exact"/>
        <w:ind w:hanging="218"/>
        <w:rPr>
          <w:b w:val="0"/>
          <w:lang w:val="kk-KZ"/>
        </w:rPr>
      </w:pPr>
      <w:hyperlink r:id="rId7" w:history="1">
        <w:r w:rsidRPr="00EA605C">
          <w:rPr>
            <w:rStyle w:val="a3"/>
            <w:b w:val="0"/>
            <w:lang w:val="kk-KZ"/>
          </w:rPr>
          <w:t>https://fotokomok.ru/ergonomika-i-dizajn/</w:t>
        </w:r>
      </w:hyperlink>
    </w:p>
    <w:p w:rsidR="00EA605C" w:rsidRPr="00EA605C" w:rsidRDefault="00EA605C" w:rsidP="00EA605C">
      <w:pPr>
        <w:pStyle w:val="1"/>
        <w:numPr>
          <w:ilvl w:val="0"/>
          <w:numId w:val="1"/>
        </w:numPr>
        <w:spacing w:before="89" w:line="320" w:lineRule="exact"/>
        <w:ind w:hanging="218"/>
        <w:rPr>
          <w:b w:val="0"/>
          <w:lang w:val="kk-KZ"/>
        </w:rPr>
      </w:pPr>
      <w:hyperlink r:id="rId8" w:history="1">
        <w:r w:rsidRPr="00EA605C">
          <w:rPr>
            <w:rStyle w:val="a3"/>
            <w:b w:val="0"/>
            <w:lang w:val="kk-KZ"/>
          </w:rPr>
          <w:t>https://studizba.com/lectures/8-dizayn/244-ergonomika-dlya-dizaynerov-interera/</w:t>
        </w:r>
      </w:hyperlink>
      <w:r w:rsidRPr="00EA605C">
        <w:rPr>
          <w:b w:val="0"/>
          <w:lang w:val="kk-KZ"/>
        </w:rPr>
        <w:t xml:space="preserve"> </w:t>
      </w:r>
    </w:p>
    <w:p w:rsidR="00EA605C" w:rsidRPr="00EA605C" w:rsidRDefault="00EA605C" w:rsidP="00EA605C">
      <w:pPr>
        <w:rPr>
          <w:sz w:val="28"/>
          <w:szCs w:val="28"/>
          <w:lang w:val="kk-KZ"/>
        </w:rPr>
      </w:pPr>
    </w:p>
    <w:p w:rsidR="00EA605C" w:rsidRPr="00EA605C" w:rsidRDefault="00EA605C" w:rsidP="00EA605C">
      <w:pPr>
        <w:rPr>
          <w:sz w:val="28"/>
          <w:szCs w:val="28"/>
          <w:lang w:val="kk-KZ"/>
        </w:rPr>
      </w:pPr>
    </w:p>
    <w:p w:rsidR="00EA605C" w:rsidRPr="00EA605C" w:rsidRDefault="00EA605C" w:rsidP="00EA605C">
      <w:pPr>
        <w:rPr>
          <w:sz w:val="28"/>
          <w:szCs w:val="28"/>
          <w:lang w:val="kk-KZ"/>
        </w:rPr>
      </w:pPr>
    </w:p>
    <w:p w:rsidR="00EA605C" w:rsidRPr="00EA605C" w:rsidRDefault="00EA605C" w:rsidP="00EA60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605C" w:rsidRPr="00EA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1553F"/>
    <w:multiLevelType w:val="hybridMultilevel"/>
    <w:tmpl w:val="499C7014"/>
    <w:lvl w:ilvl="0" w:tplc="148A46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86"/>
    <w:rsid w:val="009A0186"/>
    <w:rsid w:val="00EA605C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6A4B"/>
  <w15:chartTrackingRefBased/>
  <w15:docId w15:val="{4C38A0EA-4DA8-480B-B22A-950E7885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605C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605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3">
    <w:name w:val="Hyperlink"/>
    <w:basedOn w:val="a0"/>
    <w:uiPriority w:val="99"/>
    <w:unhideWhenUsed/>
    <w:rsid w:val="00EA6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zba.com/lectures/8-dizayn/244-ergonomika-dlya-dizaynerov-inter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tokomok.ru/ergonomika-i-dizaj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andreygorovenk&#1086;/&#1101;&#1088;&#1075;&#1086;&#1085;&#1086;&#1084;&#1080;&#1082;&#1072;" TargetMode="External"/><Relationship Id="rId5" Type="http://schemas.openxmlformats.org/officeDocument/2006/relationships/hyperlink" Target="https://www.pinterest.com/gngxxx/&#1101;&#1088;&#1075;&#1086;&#1085;&#1086;&#1084;&#1080;&#1082;&#1072;-&#1084;&#1077;&#1073;&#1077;&#1083;&#1080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2024-01-16T08:28:00Z</dcterms:created>
  <dcterms:modified xsi:type="dcterms:W3CDTF">2024-01-16T08:35:00Z</dcterms:modified>
</cp:coreProperties>
</file>